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_GB2312" w:asciiTheme="minorEastAsia" w:hAnsiTheme="minorEastAsia"/>
          <w:b/>
          <w:sz w:val="44"/>
          <w:szCs w:val="44"/>
        </w:rPr>
      </w:pPr>
      <w:r>
        <w:rPr>
          <w:rFonts w:hint="eastAsia" w:cs="仿宋_GB2312" w:asciiTheme="minorEastAsia" w:hAnsiTheme="minorEastAsia"/>
          <w:b/>
          <w:sz w:val="44"/>
          <w:szCs w:val="44"/>
        </w:rPr>
        <w:t>20</w:t>
      </w:r>
      <w:r>
        <w:rPr>
          <w:rFonts w:hint="eastAsia" w:cs="仿宋_GB2312" w:asciiTheme="minorEastAsia" w:hAnsiTheme="minorEastAsia"/>
          <w:b/>
          <w:sz w:val="44"/>
          <w:szCs w:val="44"/>
          <w:lang w:val="en-US" w:eastAsia="zh-CN"/>
        </w:rPr>
        <w:t>22</w:t>
      </w:r>
      <w:r>
        <w:rPr>
          <w:rFonts w:hint="eastAsia" w:cs="仿宋_GB2312" w:asciiTheme="minorEastAsia" w:hAnsiTheme="minorEastAsia"/>
          <w:b/>
          <w:sz w:val="44"/>
          <w:szCs w:val="44"/>
        </w:rPr>
        <w:t>年度</w:t>
      </w:r>
      <w:r>
        <w:rPr>
          <w:rFonts w:hint="eastAsia" w:cs="仿宋_GB2312" w:asciiTheme="minorEastAsia" w:hAnsiTheme="minorEastAsia"/>
          <w:b/>
          <w:sz w:val="44"/>
          <w:szCs w:val="44"/>
          <w:lang w:val="en-US" w:eastAsia="zh-CN"/>
        </w:rPr>
        <w:t>德兴市</w:t>
      </w:r>
      <w:r>
        <w:rPr>
          <w:rFonts w:hint="eastAsia" w:cs="仿宋_GB2312" w:asciiTheme="minorEastAsia" w:hAnsiTheme="minorEastAsia"/>
          <w:b/>
          <w:sz w:val="44"/>
          <w:szCs w:val="44"/>
        </w:rPr>
        <w:t>政府举借债务</w:t>
      </w:r>
    </w:p>
    <w:p>
      <w:pPr>
        <w:jc w:val="center"/>
        <w:rPr>
          <w:rFonts w:hint="eastAsia" w:cs="仿宋_GB2312" w:asciiTheme="minorEastAsia" w:hAnsiTheme="minorEastAsia"/>
          <w:b/>
          <w:sz w:val="44"/>
          <w:szCs w:val="44"/>
        </w:rPr>
      </w:pPr>
      <w:r>
        <w:rPr>
          <w:rFonts w:hint="eastAsia" w:cs="仿宋_GB2312" w:asciiTheme="minorEastAsia" w:hAnsiTheme="minorEastAsia"/>
          <w:b/>
          <w:sz w:val="44"/>
          <w:szCs w:val="44"/>
        </w:rPr>
        <w:t>情况说明</w:t>
      </w:r>
    </w:p>
    <w:p>
      <w:pPr>
        <w:rPr>
          <w:rFonts w:hint="eastAsia" w:ascii="仿宋" w:hAnsi="仿宋" w:eastAsia="仿宋" w:cs="仿宋_GB2312"/>
          <w:sz w:val="44"/>
          <w:szCs w:val="44"/>
        </w:rPr>
      </w:pPr>
      <w:r>
        <w:rPr>
          <w:rFonts w:hint="eastAsia" w:ascii="仿宋" w:hAnsi="仿宋" w:eastAsia="仿宋" w:cs="仿宋_GB2312"/>
          <w:sz w:val="44"/>
          <w:szCs w:val="44"/>
        </w:rPr>
        <w:t xml:space="preserve">      </w:t>
      </w:r>
    </w:p>
    <w:p>
      <w:pPr>
        <w:tabs>
          <w:tab w:val="left" w:pos="6165"/>
        </w:tabs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2022年债务收入预算2.71亿元,为省财政发行地方政府债券,包括地方政府再融资债券2.71亿元。</w:t>
      </w:r>
    </w:p>
    <w:p>
      <w:pPr>
        <w:tabs>
          <w:tab w:val="left" w:pos="6165"/>
        </w:tabs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2021年年末我市债务系统内债务余额44.93亿元，减去地方政府债券到期本金3.14亿元,加上债务转贷收入2.71亿元,2022年年末债务系统内债务余额44.5亿元。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lM2EyYmY3ZDJmOTg4NDYyNzg4OGM1YjgxY2ZlMjQifQ=="/>
  </w:docVars>
  <w:rsids>
    <w:rsidRoot w:val="00CA6A3C"/>
    <w:rsid w:val="000057A0"/>
    <w:rsid w:val="00360A43"/>
    <w:rsid w:val="00411677"/>
    <w:rsid w:val="005C0762"/>
    <w:rsid w:val="00772C9F"/>
    <w:rsid w:val="00CA6A3C"/>
    <w:rsid w:val="00F26E66"/>
    <w:rsid w:val="1A793FE1"/>
    <w:rsid w:val="1C4A1400"/>
    <w:rsid w:val="2C0D40CB"/>
    <w:rsid w:val="383F4238"/>
    <w:rsid w:val="60DD5D6B"/>
    <w:rsid w:val="72D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164</Characters>
  <Lines>2</Lines>
  <Paragraphs>1</Paragraphs>
  <TotalTime>17</TotalTime>
  <ScaleCrop>false</ScaleCrop>
  <LinksUpToDate>false</LinksUpToDate>
  <CharactersWithSpaces>171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2019-01-29T04:29:00Z</dcterms:created>
  <dc:creator>微软用户</dc:creator>
  <cp:lastModifiedBy>胡美玲</cp:lastModifiedBy>
  <dcterms:modified xsi:type="dcterms:W3CDTF">2022-08-19T02:27:21Z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2C796EF8959645D388524DB66F5CF9CC</vt:lpwstr>
  </property>
</Properties>
</file>