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5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德兴市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财政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关于征集政府采购领域违反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8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一市场建设的规定和做法问题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索的</w:t>
      </w:r>
    </w:p>
    <w:p>
      <w:pPr>
        <w:spacing w:before="100" w:line="225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公告</w:t>
      </w:r>
    </w:p>
    <w:p>
      <w:pPr>
        <w:spacing w:line="30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40" w:lineRule="auto"/>
        <w:ind w:left="35" w:right="16" w:firstLine="441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为贯彻落实《中共中央国务院关于加快建设全国统一</w:t>
      </w:r>
      <w:r>
        <w:rPr>
          <w:rFonts w:ascii="仿宋" w:hAnsi="仿宋" w:eastAsia="仿宋" w:cs="仿宋"/>
          <w:spacing w:val="6"/>
          <w:sz w:val="32"/>
          <w:szCs w:val="32"/>
        </w:rPr>
        <w:t>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市</w:t>
      </w:r>
      <w:r>
        <w:rPr>
          <w:rFonts w:ascii="仿宋" w:hAnsi="仿宋" w:eastAsia="仿宋" w:cs="仿宋"/>
          <w:spacing w:val="12"/>
          <w:sz w:val="32"/>
          <w:szCs w:val="32"/>
        </w:rPr>
        <w:t>场</w:t>
      </w:r>
      <w:r>
        <w:rPr>
          <w:rFonts w:ascii="仿宋" w:hAnsi="仿宋" w:eastAsia="仿宋" w:cs="仿宋"/>
          <w:spacing w:val="8"/>
          <w:sz w:val="32"/>
          <w:szCs w:val="32"/>
        </w:rPr>
        <w:t>的意见》《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江西省</w:t>
      </w:r>
      <w:r>
        <w:rPr>
          <w:rFonts w:ascii="仿宋" w:hAnsi="仿宋" w:eastAsia="仿宋" w:cs="仿宋"/>
          <w:spacing w:val="8"/>
          <w:sz w:val="32"/>
          <w:szCs w:val="32"/>
        </w:rPr>
        <w:t>推进全国统一大市场建设实施方案》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精</w:t>
      </w:r>
      <w:r>
        <w:rPr>
          <w:rFonts w:ascii="仿宋" w:hAnsi="仿宋" w:eastAsia="仿宋" w:cs="仿宋"/>
          <w:spacing w:val="14"/>
          <w:sz w:val="32"/>
          <w:szCs w:val="32"/>
        </w:rPr>
        <w:t>神</w:t>
      </w:r>
      <w:r>
        <w:rPr>
          <w:rFonts w:ascii="仿宋" w:hAnsi="仿宋" w:eastAsia="仿宋" w:cs="仿宋"/>
          <w:spacing w:val="8"/>
          <w:sz w:val="32"/>
          <w:szCs w:val="32"/>
        </w:rPr>
        <w:t>，全面推进全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市</w:t>
      </w:r>
      <w:r>
        <w:rPr>
          <w:rFonts w:ascii="仿宋" w:hAnsi="仿宋" w:eastAsia="仿宋" w:cs="仿宋"/>
          <w:spacing w:val="8"/>
          <w:sz w:val="32"/>
          <w:szCs w:val="32"/>
        </w:rPr>
        <w:t>招标采购工作规则统一、公开透明、服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务</w:t>
      </w:r>
      <w:r>
        <w:rPr>
          <w:rFonts w:ascii="仿宋" w:hAnsi="仿宋" w:eastAsia="仿宋" w:cs="仿宋"/>
          <w:spacing w:val="14"/>
          <w:sz w:val="32"/>
          <w:szCs w:val="32"/>
        </w:rPr>
        <w:t>高</w:t>
      </w:r>
      <w:r>
        <w:rPr>
          <w:rFonts w:ascii="仿宋" w:hAnsi="仿宋" w:eastAsia="仿宋" w:cs="仿宋"/>
          <w:spacing w:val="8"/>
          <w:sz w:val="32"/>
          <w:szCs w:val="32"/>
        </w:rPr>
        <w:t>效，打破地方保护和市场分割，特向社会公开征集有关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28"/>
          <w:sz w:val="32"/>
          <w:szCs w:val="32"/>
          <w:lang w:eastAsia="zh-CN"/>
        </w:rPr>
        <w:t>我市</w:t>
      </w:r>
      <w:r>
        <w:rPr>
          <w:rFonts w:ascii="仿宋" w:hAnsi="仿宋" w:eastAsia="仿宋" w:cs="仿宋"/>
          <w:spacing w:val="21"/>
          <w:sz w:val="32"/>
          <w:szCs w:val="32"/>
        </w:rPr>
        <w:t>政府采购领域违反统一市场建设的规定和做法问题线</w:t>
      </w:r>
      <w:r>
        <w:rPr>
          <w:rFonts w:ascii="仿宋" w:hAnsi="仿宋" w:eastAsia="仿宋" w:cs="仿宋"/>
          <w:spacing w:val="-7"/>
          <w:sz w:val="32"/>
          <w:szCs w:val="32"/>
        </w:rPr>
        <w:t>索</w:t>
      </w:r>
      <w:r>
        <w:rPr>
          <w:rFonts w:ascii="仿宋" w:hAnsi="仿宋" w:eastAsia="仿宋" w:cs="仿宋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0" w:line="240" w:lineRule="auto"/>
        <w:ind w:left="37" w:right="13" w:firstLine="427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欢迎有关单位和各界人士将 10 月 31 日前将《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德兴市</w:t>
      </w:r>
      <w:r>
        <w:rPr>
          <w:rFonts w:ascii="仿宋" w:hAnsi="仿宋" w:eastAsia="仿宋" w:cs="仿宋"/>
          <w:spacing w:val="-7"/>
          <w:sz w:val="32"/>
          <w:szCs w:val="32"/>
        </w:rPr>
        <w:t>政</w:t>
      </w:r>
      <w:r>
        <w:rPr>
          <w:rFonts w:ascii="仿宋" w:hAnsi="仿宋" w:eastAsia="仿宋" w:cs="仿宋"/>
          <w:spacing w:val="-4"/>
          <w:sz w:val="32"/>
          <w:szCs w:val="32"/>
        </w:rPr>
        <w:t>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采</w:t>
      </w:r>
      <w:r>
        <w:rPr>
          <w:rFonts w:ascii="仿宋" w:hAnsi="仿宋" w:eastAsia="仿宋" w:cs="仿宋"/>
          <w:spacing w:val="9"/>
          <w:sz w:val="32"/>
          <w:szCs w:val="32"/>
        </w:rPr>
        <w:t>购</w:t>
      </w:r>
      <w:r>
        <w:rPr>
          <w:rFonts w:ascii="仿宋" w:hAnsi="仿宋" w:eastAsia="仿宋" w:cs="仿宋"/>
          <w:spacing w:val="8"/>
          <w:sz w:val="32"/>
          <w:szCs w:val="32"/>
        </w:rPr>
        <w:t>领域违反统一市场建设的规定和做法线索问题征集表》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(</w:t>
      </w:r>
      <w:r>
        <w:rPr>
          <w:rFonts w:ascii="仿宋" w:hAnsi="仿宋" w:eastAsia="仿宋" w:cs="仿宋"/>
          <w:sz w:val="32"/>
          <w:szCs w:val="32"/>
        </w:rPr>
        <w:t>WORD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版本和加盖公章或签字</w:t>
      </w:r>
      <w:r>
        <w:rPr>
          <w:rFonts w:ascii="仿宋" w:hAnsi="仿宋" w:eastAsia="仿宋" w:cs="仿宋"/>
          <w:sz w:val="32"/>
          <w:szCs w:val="32"/>
        </w:rPr>
        <w:t>PDF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版本) 反馈我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局</w:t>
      </w:r>
      <w:r>
        <w:rPr>
          <w:rFonts w:ascii="仿宋" w:hAnsi="仿宋" w:eastAsia="仿宋" w:cs="仿宋"/>
          <w:spacing w:val="9"/>
          <w:sz w:val="32"/>
          <w:szCs w:val="32"/>
        </w:rPr>
        <w:t>政府采</w:t>
      </w:r>
      <w:r>
        <w:rPr>
          <w:rFonts w:ascii="仿宋" w:hAnsi="仿宋" w:eastAsia="仿宋" w:cs="仿宋"/>
          <w:spacing w:val="6"/>
          <w:sz w:val="32"/>
          <w:szCs w:val="32"/>
        </w:rPr>
        <w:t>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监</w:t>
      </w:r>
      <w:r>
        <w:rPr>
          <w:rFonts w:ascii="仿宋" w:hAnsi="仿宋" w:eastAsia="仿宋" w:cs="仿宋"/>
          <w:spacing w:val="7"/>
          <w:sz w:val="32"/>
          <w:szCs w:val="32"/>
        </w:rPr>
        <w:t>管</w:t>
      </w: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股</w:t>
      </w:r>
      <w:r>
        <w:rPr>
          <w:rFonts w:ascii="仿宋" w:hAnsi="仿宋" w:eastAsia="仿宋" w:cs="仿宋"/>
          <w:spacing w:val="7"/>
          <w:sz w:val="32"/>
          <w:szCs w:val="32"/>
        </w:rPr>
        <w:t>，相关素材可一并提供。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240" w:lineRule="auto"/>
        <w:ind w:left="35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10"/>
          <w:position w:val="24"/>
          <w:sz w:val="32"/>
          <w:szCs w:val="32"/>
        </w:rPr>
        <w:t>联</w:t>
      </w:r>
      <w:r>
        <w:rPr>
          <w:rFonts w:ascii="仿宋" w:hAnsi="仿宋" w:eastAsia="仿宋" w:cs="仿宋"/>
          <w:spacing w:val="7"/>
          <w:position w:val="24"/>
          <w:sz w:val="32"/>
          <w:szCs w:val="32"/>
        </w:rPr>
        <w:t>系</w:t>
      </w:r>
      <w:r>
        <w:rPr>
          <w:rFonts w:ascii="仿宋" w:hAnsi="仿宋" w:eastAsia="仿宋" w:cs="仿宋"/>
          <w:spacing w:val="5"/>
          <w:position w:val="24"/>
          <w:sz w:val="32"/>
          <w:szCs w:val="32"/>
        </w:rPr>
        <w:t>电话：079</w:t>
      </w:r>
      <w:r>
        <w:rPr>
          <w:rFonts w:hint="eastAsia" w:ascii="仿宋" w:hAnsi="仿宋" w:eastAsia="仿宋" w:cs="仿宋"/>
          <w:spacing w:val="5"/>
          <w:position w:val="24"/>
          <w:sz w:val="32"/>
          <w:szCs w:val="32"/>
          <w:lang w:val="en-US" w:eastAsia="zh-CN"/>
        </w:rPr>
        <w:t>3-7507950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389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电</w:t>
      </w:r>
      <w:r>
        <w:rPr>
          <w:rFonts w:ascii="仿宋" w:hAnsi="仿宋" w:eastAsia="仿宋" w:cs="仿宋"/>
          <w:spacing w:val="9"/>
          <w:sz w:val="32"/>
          <w:szCs w:val="32"/>
        </w:rPr>
        <w:t>子</w:t>
      </w:r>
      <w:r>
        <w:rPr>
          <w:rFonts w:ascii="仿宋" w:hAnsi="仿宋" w:eastAsia="仿宋" w:cs="仿宋"/>
          <w:spacing w:val="5"/>
          <w:sz w:val="32"/>
          <w:szCs w:val="32"/>
        </w:rPr>
        <w:t>邮箱征集：</w:t>
      </w:r>
      <w:r>
        <w:rPr>
          <w:rFonts w:hint="eastAsia" w:ascii="仿宋" w:hAnsi="仿宋" w:eastAsia="仿宋" w:cs="仿宋"/>
          <w:spacing w:val="7"/>
          <w:sz w:val="32"/>
          <w:szCs w:val="32"/>
        </w:rPr>
        <w:t>506235852.@qq.com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40" w:lineRule="auto"/>
        <w:ind w:right="16" w:firstLine="332" w:firstLineChars="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附件：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德兴市</w:t>
      </w:r>
      <w:r>
        <w:rPr>
          <w:rFonts w:ascii="仿宋" w:hAnsi="仿宋" w:eastAsia="仿宋" w:cs="仿宋"/>
          <w:spacing w:val="3"/>
          <w:sz w:val="32"/>
          <w:szCs w:val="32"/>
        </w:rPr>
        <w:t>政府采购领域违反统一市场建设的规定和做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法</w:t>
      </w:r>
      <w:r>
        <w:rPr>
          <w:rFonts w:ascii="仿宋" w:hAnsi="仿宋" w:eastAsia="仿宋" w:cs="仿宋"/>
          <w:spacing w:val="7"/>
          <w:sz w:val="32"/>
          <w:szCs w:val="32"/>
        </w:rPr>
        <w:t>问</w:t>
      </w:r>
      <w:r>
        <w:rPr>
          <w:rFonts w:ascii="仿宋" w:hAnsi="仿宋" w:eastAsia="仿宋" w:cs="仿宋"/>
          <w:spacing w:val="6"/>
          <w:sz w:val="32"/>
          <w:szCs w:val="32"/>
        </w:rPr>
        <w:t>题问题线索征集表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3"/>
        <w:jc w:val="center"/>
        <w:textAlignment w:val="baseline"/>
        <w:rPr>
          <w:rFonts w:hint="eastAsia" w:ascii="仿宋" w:hAnsi="仿宋" w:eastAsia="仿宋" w:cs="仿宋"/>
          <w:color w:val="333333"/>
          <w:spacing w:val="6"/>
          <w:position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6"/>
          <w:position w:val="23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3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pacing w:val="6"/>
          <w:position w:val="23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333333"/>
          <w:spacing w:val="6"/>
          <w:position w:val="23"/>
          <w:sz w:val="32"/>
          <w:szCs w:val="32"/>
          <w:lang w:eastAsia="zh-CN"/>
        </w:rPr>
        <w:t>德兴市</w:t>
      </w:r>
      <w:r>
        <w:rPr>
          <w:rFonts w:ascii="仿宋" w:hAnsi="仿宋" w:eastAsia="仿宋" w:cs="仿宋"/>
          <w:color w:val="333333"/>
          <w:spacing w:val="5"/>
          <w:position w:val="23"/>
          <w:sz w:val="32"/>
          <w:szCs w:val="32"/>
        </w:rPr>
        <w:t>财政</w:t>
      </w:r>
      <w:r>
        <w:rPr>
          <w:rFonts w:hint="eastAsia" w:ascii="仿宋" w:hAnsi="仿宋" w:eastAsia="仿宋" w:cs="仿宋"/>
          <w:color w:val="333333"/>
          <w:spacing w:val="5"/>
          <w:position w:val="23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334" w:firstLineChars="2100"/>
        <w:textAlignment w:val="baseline"/>
        <w:rPr>
          <w:sz w:val="32"/>
          <w:szCs w:val="32"/>
        </w:rPr>
        <w:sectPr>
          <w:pgSz w:w="11906" w:h="16839"/>
          <w:pgMar w:top="1431" w:right="1785" w:bottom="3375" w:left="1785" w:header="0" w:footer="2369" w:gutter="0"/>
          <w:cols w:space="720" w:num="1"/>
        </w:sectPr>
      </w:pPr>
      <w:r>
        <w:rPr>
          <w:rFonts w:ascii="仿宋" w:hAnsi="仿宋" w:eastAsia="仿宋" w:cs="仿宋"/>
          <w:color w:val="333333"/>
          <w:spacing w:val="-33"/>
          <w:sz w:val="32"/>
          <w:szCs w:val="32"/>
        </w:rPr>
        <w:t>2</w:t>
      </w:r>
      <w:r>
        <w:rPr>
          <w:rFonts w:ascii="仿宋" w:hAnsi="仿宋" w:eastAsia="仿宋" w:cs="仿宋"/>
          <w:color w:val="333333"/>
          <w:spacing w:val="-23"/>
          <w:sz w:val="32"/>
          <w:szCs w:val="32"/>
        </w:rPr>
        <w:t xml:space="preserve">023 年 7 月 </w:t>
      </w:r>
      <w:r>
        <w:rPr>
          <w:rFonts w:hint="eastAsia" w:ascii="仿宋" w:hAnsi="仿宋" w:eastAsia="仿宋" w:cs="仿宋"/>
          <w:color w:val="333333"/>
          <w:spacing w:val="-23"/>
          <w:sz w:val="32"/>
          <w:szCs w:val="32"/>
          <w:lang w:val="en-US" w:eastAsia="zh-CN"/>
        </w:rPr>
        <w:t>13</w:t>
      </w:r>
      <w:r>
        <w:rPr>
          <w:rFonts w:ascii="仿宋" w:hAnsi="仿宋" w:eastAsia="仿宋" w:cs="仿宋"/>
          <w:color w:val="333333"/>
          <w:spacing w:val="-23"/>
          <w:sz w:val="32"/>
          <w:szCs w:val="32"/>
        </w:rPr>
        <w:t>日</w:t>
      </w:r>
    </w:p>
    <w:p>
      <w:pPr>
        <w:spacing w:before="139" w:line="230" w:lineRule="auto"/>
        <w:ind w:left="73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7"/>
          <w:sz w:val="35"/>
          <w:szCs w:val="35"/>
        </w:rPr>
        <w:t>附件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14" w:line="624" w:lineRule="exact"/>
        <w:ind w:left="721"/>
        <w:rPr>
          <w:rFonts w:ascii="黑体" w:hAnsi="黑体" w:eastAsia="黑体" w:cs="黑体"/>
          <w:sz w:val="35"/>
          <w:szCs w:val="35"/>
        </w:rPr>
      </w:pPr>
      <w:r>
        <w:rPr>
          <w:rFonts w:hint="eastAsia" w:ascii="黑体" w:hAnsi="黑体" w:eastAsia="黑体" w:cs="黑体"/>
          <w:spacing w:val="18"/>
          <w:position w:val="19"/>
          <w:sz w:val="35"/>
          <w:szCs w:val="35"/>
          <w:lang w:eastAsia="zh-CN"/>
        </w:rPr>
        <w:t>德兴市</w:t>
      </w:r>
      <w:r>
        <w:rPr>
          <w:rFonts w:ascii="黑体" w:hAnsi="黑体" w:eastAsia="黑体" w:cs="黑体"/>
          <w:spacing w:val="9"/>
          <w:position w:val="19"/>
          <w:sz w:val="35"/>
          <w:szCs w:val="35"/>
        </w:rPr>
        <w:t>政府采购领</w:t>
      </w:r>
      <w:bookmarkStart w:id="0" w:name="_GoBack"/>
      <w:bookmarkEnd w:id="0"/>
      <w:r>
        <w:rPr>
          <w:rFonts w:ascii="黑体" w:hAnsi="黑体" w:eastAsia="黑体" w:cs="黑体"/>
          <w:spacing w:val="9"/>
          <w:position w:val="19"/>
          <w:sz w:val="35"/>
          <w:szCs w:val="35"/>
        </w:rPr>
        <w:t>域违反统一市场建设的规定和做法</w:t>
      </w:r>
    </w:p>
    <w:p>
      <w:pPr>
        <w:spacing w:before="1" w:line="224" w:lineRule="auto"/>
        <w:ind w:left="3622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</w:rPr>
        <w:t>问</w:t>
      </w:r>
      <w:r>
        <w:rPr>
          <w:rFonts w:ascii="黑体" w:hAnsi="黑体" w:eastAsia="黑体" w:cs="黑体"/>
          <w:spacing w:val="5"/>
          <w:sz w:val="35"/>
          <w:szCs w:val="35"/>
        </w:rPr>
        <w:t>题线索征集表</w:t>
      </w:r>
    </w:p>
    <w:p>
      <w:pPr>
        <w:spacing w:line="66" w:lineRule="exact"/>
      </w:pPr>
    </w:p>
    <w:tbl>
      <w:tblPr>
        <w:tblStyle w:val="5"/>
        <w:tblW w:w="96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994"/>
        <w:gridCol w:w="2069"/>
        <w:gridCol w:w="2054"/>
        <w:gridCol w:w="20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7" w:hRule="atLeast"/>
        </w:trPr>
        <w:tc>
          <w:tcPr>
            <w:tcW w:w="15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 w:line="340" w:lineRule="auto"/>
              <w:ind w:left="490" w:right="195" w:hanging="2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问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题线索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名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称</w:t>
            </w:r>
          </w:p>
        </w:tc>
        <w:tc>
          <w:tcPr>
            <w:tcW w:w="8175" w:type="dxa"/>
            <w:gridSpan w:val="4"/>
            <w:vAlign w:val="top"/>
          </w:tcPr>
          <w:p>
            <w:pPr>
              <w:spacing w:before="109" w:line="332" w:lineRule="auto"/>
              <w:ind w:left="112" w:right="7" w:firstLine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例如：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1.存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在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“限定或者指定特定的专利、商标、品牌、零部件、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原产地、供应商”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情形；                               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2.存在“设定与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招标采购项目具体特点和实际需要不相适应的资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格、技术、商务条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件等”情形；                         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3.存在“限定投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标人所在地、所有制形式、组织形式，要求投标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单位必须在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项目所在地设立分公司或办事处等排斥外地投标人”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情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形；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4.存在“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通过划分企业等级、增设证明事项、设立项目库、注册、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认证、认定等非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必要条件排除和限制竞争”情形。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5.存在“设定其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他不合理的条件以排斥、限制经营者参与投标采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购活动”情形。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519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91" w:line="341" w:lineRule="auto"/>
              <w:ind w:left="487" w:right="195" w:hanging="2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索基本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情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况</w:t>
            </w:r>
          </w:p>
        </w:tc>
        <w:tc>
          <w:tcPr>
            <w:tcW w:w="199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主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管部门</w:t>
            </w:r>
          </w:p>
        </w:tc>
        <w:tc>
          <w:tcPr>
            <w:tcW w:w="2069" w:type="dxa"/>
            <w:vAlign w:val="top"/>
          </w:tcPr>
          <w:p>
            <w:pPr>
              <w:spacing w:before="114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线索类型(制度</w:t>
            </w:r>
          </w:p>
          <w:p>
            <w:pPr>
              <w:spacing w:before="165" w:line="499" w:lineRule="exact"/>
              <w:ind w:left="2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16"/>
                <w:sz w:val="28"/>
                <w:szCs w:val="28"/>
              </w:rPr>
              <w:t>规则/具体做</w:t>
            </w:r>
          </w:p>
          <w:p>
            <w:pPr>
              <w:spacing w:before="1" w:line="222" w:lineRule="auto"/>
              <w:ind w:left="7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法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)</w:t>
            </w:r>
          </w:p>
        </w:tc>
        <w:tc>
          <w:tcPr>
            <w:tcW w:w="205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4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及单位</w:t>
            </w:r>
          </w:p>
        </w:tc>
        <w:tc>
          <w:tcPr>
            <w:tcW w:w="205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339" w:lineRule="auto"/>
              <w:ind w:left="622" w:right="186" w:hanging="4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位地址及联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5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151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91" w:line="341" w:lineRule="auto"/>
              <w:ind w:left="208" w:right="195" w:firstLine="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问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题线索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本情况</w:t>
            </w:r>
          </w:p>
        </w:tc>
        <w:tc>
          <w:tcPr>
            <w:tcW w:w="817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103" w:bottom="400" w:left="110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994"/>
        <w:gridCol w:w="4123"/>
        <w:gridCol w:w="20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519" w:type="dxa"/>
            <w:vAlign w:val="top"/>
          </w:tcPr>
          <w:p>
            <w:pPr>
              <w:spacing w:before="274" w:line="338" w:lineRule="auto"/>
              <w:ind w:left="210" w:righ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您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认为造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成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问题发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生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的原因</w:t>
            </w:r>
          </w:p>
        </w:tc>
        <w:tc>
          <w:tcPr>
            <w:tcW w:w="817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1519" w:type="dxa"/>
            <w:vAlign w:val="top"/>
          </w:tcPr>
          <w:p>
            <w:pPr>
              <w:spacing w:before="196" w:line="220" w:lineRule="auto"/>
              <w:ind w:left="2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对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解决该</w:t>
            </w:r>
          </w:p>
          <w:p>
            <w:pPr>
              <w:spacing w:before="168" w:line="221" w:lineRule="auto"/>
              <w:ind w:left="2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问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题的建</w:t>
            </w:r>
          </w:p>
          <w:p>
            <w:pPr>
              <w:spacing w:before="163" w:line="218" w:lineRule="auto"/>
              <w:ind w:left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议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或其他</w:t>
            </w:r>
          </w:p>
          <w:p>
            <w:pPr>
              <w:spacing w:before="168" w:line="221" w:lineRule="auto"/>
              <w:ind w:left="4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要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求</w:t>
            </w:r>
          </w:p>
        </w:tc>
        <w:tc>
          <w:tcPr>
            <w:tcW w:w="817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519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91" w:line="339" w:lineRule="auto"/>
              <w:ind w:left="349" w:right="195" w:hanging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索提供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者信息</w:t>
            </w:r>
          </w:p>
        </w:tc>
        <w:tc>
          <w:tcPr>
            <w:tcW w:w="1994" w:type="dxa"/>
            <w:vAlign w:val="top"/>
          </w:tcPr>
          <w:p>
            <w:pPr>
              <w:spacing w:before="279" w:line="220" w:lineRule="auto"/>
              <w:ind w:left="7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名</w:t>
            </w:r>
          </w:p>
        </w:tc>
        <w:tc>
          <w:tcPr>
            <w:tcW w:w="4123" w:type="dxa"/>
            <w:vAlign w:val="top"/>
          </w:tcPr>
          <w:p>
            <w:pPr>
              <w:spacing w:before="279" w:line="221" w:lineRule="auto"/>
              <w:ind w:left="15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作单位</w:t>
            </w:r>
          </w:p>
        </w:tc>
        <w:tc>
          <w:tcPr>
            <w:tcW w:w="2058" w:type="dxa"/>
            <w:vAlign w:val="top"/>
          </w:tcPr>
          <w:p>
            <w:pPr>
              <w:spacing w:before="279" w:line="222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联系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5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75" w:type="dxa"/>
            <w:gridSpan w:val="3"/>
            <w:vAlign w:val="top"/>
          </w:tcPr>
          <w:p>
            <w:pPr>
              <w:spacing w:before="225" w:line="216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我谨承诺对上述材料的真实</w:t>
            </w:r>
            <w:r>
              <w:rPr>
                <w:rFonts w:ascii="宋体" w:hAnsi="宋体" w:eastAsia="宋体" w:cs="宋体"/>
                <w:sz w:val="28"/>
                <w:szCs w:val="28"/>
              </w:rPr>
              <w:t>性负完全法律责任。签名：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103" w:bottom="400" w:left="110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ViNzcyYmIxY2U5OTE5OTA3OTIwMTE0ZjBkNTIxYjEifQ=="/>
  </w:docVars>
  <w:rsids>
    <w:rsidRoot w:val="00000000"/>
    <w:rsid w:val="0B114399"/>
    <w:rsid w:val="1D0A66C6"/>
    <w:rsid w:val="3C143ED6"/>
    <w:rsid w:val="3D4C7A9C"/>
    <w:rsid w:val="4B467DED"/>
    <w:rsid w:val="4C7C75C2"/>
    <w:rsid w:val="6A306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692</Words>
  <Characters>736</Characters>
  <TotalTime>3</TotalTime>
  <ScaleCrop>false</ScaleCrop>
  <LinksUpToDate>false</LinksUpToDate>
  <CharactersWithSpaces>925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2023-07-03T17:54:00Z</dcterms:created>
  <dc:creator>a</dc:creator>
  <cp:lastModifiedBy>Administrator</cp:lastModifiedBy>
  <dcterms:modified xsi:type="dcterms:W3CDTF">2023-07-28T07:38:33Z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2023-07-27T19:24:55Z</vt:filetime>
  </property>
  <property fmtid="{D5CDD505-2E9C-101B-9397-08002B2CF9AE}" pid="4" name="KSOProductBuildVer">
    <vt:lpwstr>2052-11.1.0.14309</vt:lpwstr>
  </property>
  <property fmtid="{D5CDD505-2E9C-101B-9397-08002B2CF9AE}" pid="5" name="ICV">
    <vt:lpwstr>C6743ADC81BE42568D3D83F45AC7E9B1_13</vt:lpwstr>
  </property>
</Properties>
</file>