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F5C9F" w:rsidP="00DF5C9F">
      <w:pPr>
        <w:spacing w:line="220" w:lineRule="atLeast"/>
        <w:jc w:val="center"/>
        <w:rPr>
          <w:rFonts w:asciiTheme="minorEastAsia" w:eastAsiaTheme="minorEastAsia" w:hAnsiTheme="minorEastAsia"/>
          <w:b/>
          <w:sz w:val="32"/>
        </w:rPr>
      </w:pPr>
      <w:r w:rsidRPr="00DF5C9F">
        <w:rPr>
          <w:rFonts w:asciiTheme="minorEastAsia" w:eastAsiaTheme="minorEastAsia" w:hAnsiTheme="minorEastAsia" w:hint="eastAsia"/>
          <w:b/>
          <w:sz w:val="32"/>
        </w:rPr>
        <w:t>整体支出绩效目标表</w:t>
      </w:r>
    </w:p>
    <w:p w:rsidR="00DF5C9F" w:rsidRDefault="00DF5C9F" w:rsidP="00DF5C9F">
      <w:pPr>
        <w:spacing w:line="220" w:lineRule="atLeas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（2021年度）</w:t>
      </w:r>
    </w:p>
    <w:tbl>
      <w:tblPr>
        <w:tblStyle w:val="a3"/>
        <w:tblW w:w="0" w:type="auto"/>
        <w:jc w:val="center"/>
        <w:tblInd w:w="-748" w:type="dxa"/>
        <w:tblLook w:val="04A0"/>
      </w:tblPr>
      <w:tblGrid>
        <w:gridCol w:w="847"/>
        <w:gridCol w:w="1843"/>
        <w:gridCol w:w="2318"/>
        <w:gridCol w:w="2927"/>
        <w:gridCol w:w="1957"/>
      </w:tblGrid>
      <w:tr w:rsidR="00DF5C9F" w:rsidTr="000A2ADA">
        <w:trPr>
          <w:trHeight w:val="715"/>
          <w:jc w:val="center"/>
        </w:trPr>
        <w:tc>
          <w:tcPr>
            <w:tcW w:w="2690" w:type="dxa"/>
            <w:gridSpan w:val="2"/>
            <w:vAlign w:val="center"/>
          </w:tcPr>
          <w:p w:rsidR="00DF5C9F" w:rsidRPr="00DF5C9F" w:rsidRDefault="00DF5C9F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F5C9F">
              <w:rPr>
                <w:rFonts w:asciiTheme="minorEastAsia" w:eastAsiaTheme="minorEastAsia" w:hAnsiTheme="minorEastAsia" w:hint="eastAsia"/>
              </w:rPr>
              <w:t>单位名称</w:t>
            </w:r>
          </w:p>
        </w:tc>
        <w:tc>
          <w:tcPr>
            <w:tcW w:w="2318" w:type="dxa"/>
            <w:vAlign w:val="center"/>
          </w:tcPr>
          <w:p w:rsidR="00DF5C9F" w:rsidRPr="00DF5C9F" w:rsidRDefault="00DF5C9F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F5C9F">
              <w:rPr>
                <w:rFonts w:asciiTheme="minorEastAsia" w:eastAsiaTheme="minorEastAsia" w:hAnsiTheme="minorEastAsia" w:hint="eastAsia"/>
              </w:rPr>
              <w:t>德兴市公安局</w:t>
            </w:r>
          </w:p>
        </w:tc>
        <w:tc>
          <w:tcPr>
            <w:tcW w:w="2927" w:type="dxa"/>
            <w:vAlign w:val="center"/>
          </w:tcPr>
          <w:p w:rsidR="00DF5C9F" w:rsidRPr="00DF5C9F" w:rsidRDefault="00DF5C9F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F5C9F">
              <w:rPr>
                <w:rFonts w:asciiTheme="minorEastAsia" w:eastAsiaTheme="minorEastAsia" w:hAnsiTheme="minorEastAsia" w:hint="eastAsia"/>
              </w:rPr>
              <w:t>下属预算单位个数</w:t>
            </w:r>
          </w:p>
        </w:tc>
        <w:tc>
          <w:tcPr>
            <w:tcW w:w="1957" w:type="dxa"/>
            <w:vAlign w:val="center"/>
          </w:tcPr>
          <w:p w:rsidR="00DF5C9F" w:rsidRPr="00DF5C9F" w:rsidRDefault="00DF5C9F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A4D3E" w:rsidTr="00256E06">
        <w:trPr>
          <w:jc w:val="center"/>
        </w:trPr>
        <w:tc>
          <w:tcPr>
            <w:tcW w:w="847" w:type="dxa"/>
            <w:vMerge w:val="restart"/>
            <w:vAlign w:val="center"/>
          </w:tcPr>
          <w:p w:rsidR="006A4D3E" w:rsidRDefault="006A4D3E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年度主要任务</w:t>
            </w:r>
          </w:p>
        </w:tc>
        <w:tc>
          <w:tcPr>
            <w:tcW w:w="1843" w:type="dxa"/>
            <w:vMerge w:val="restart"/>
            <w:vAlign w:val="center"/>
          </w:tcPr>
          <w:p w:rsidR="006A4D3E" w:rsidRPr="00DF5C9F" w:rsidRDefault="006A4D3E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F5C9F">
              <w:rPr>
                <w:rFonts w:asciiTheme="minorEastAsia" w:eastAsiaTheme="minorEastAsia" w:hAnsiTheme="minorEastAsia" w:hint="eastAsia"/>
              </w:rPr>
              <w:t>任务名称</w:t>
            </w:r>
          </w:p>
        </w:tc>
        <w:tc>
          <w:tcPr>
            <w:tcW w:w="2318" w:type="dxa"/>
            <w:vMerge w:val="restart"/>
            <w:vAlign w:val="center"/>
          </w:tcPr>
          <w:p w:rsidR="006A4D3E" w:rsidRPr="00DF5C9F" w:rsidRDefault="006A4D3E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DF5C9F">
              <w:rPr>
                <w:rFonts w:asciiTheme="minorEastAsia" w:eastAsiaTheme="minorEastAsia" w:hAnsiTheme="minorEastAsia" w:hint="eastAsia"/>
              </w:rPr>
              <w:t>主要内容</w:t>
            </w:r>
          </w:p>
        </w:tc>
        <w:tc>
          <w:tcPr>
            <w:tcW w:w="4884" w:type="dxa"/>
            <w:gridSpan w:val="2"/>
            <w:vAlign w:val="center"/>
          </w:tcPr>
          <w:p w:rsidR="006A4D3E" w:rsidRPr="00DF5C9F" w:rsidRDefault="006A4D3E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预算情况</w:t>
            </w:r>
          </w:p>
        </w:tc>
      </w:tr>
      <w:tr w:rsidR="006A4D3E" w:rsidTr="000A2ADA">
        <w:trPr>
          <w:jc w:val="center"/>
        </w:trPr>
        <w:tc>
          <w:tcPr>
            <w:tcW w:w="847" w:type="dxa"/>
            <w:vMerge/>
            <w:vAlign w:val="center"/>
          </w:tcPr>
          <w:p w:rsidR="006A4D3E" w:rsidRDefault="006A4D3E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A4D3E" w:rsidRPr="00DF5C9F" w:rsidRDefault="006A4D3E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vMerge/>
            <w:vAlign w:val="center"/>
          </w:tcPr>
          <w:p w:rsidR="006A4D3E" w:rsidRPr="00DF5C9F" w:rsidRDefault="006A4D3E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7" w:type="dxa"/>
            <w:vAlign w:val="center"/>
          </w:tcPr>
          <w:p w:rsidR="006A4D3E" w:rsidRPr="00DF5C9F" w:rsidRDefault="006A4D3E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一、单位整体预算总额（万元）</w:t>
            </w:r>
          </w:p>
        </w:tc>
        <w:tc>
          <w:tcPr>
            <w:tcW w:w="1957" w:type="dxa"/>
            <w:vAlign w:val="center"/>
          </w:tcPr>
          <w:p w:rsidR="006A4D3E" w:rsidRPr="00DF5C9F" w:rsidRDefault="00BC0CC8" w:rsidP="00BC0CC8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BC0CC8">
              <w:rPr>
                <w:rFonts w:asciiTheme="minorEastAsia" w:eastAsiaTheme="minorEastAsia" w:hAnsiTheme="minorEastAsia" w:hint="eastAsia"/>
              </w:rPr>
              <w:t>10086.39</w:t>
            </w:r>
          </w:p>
        </w:tc>
      </w:tr>
      <w:tr w:rsidR="006A4D3E" w:rsidTr="000A2ADA">
        <w:trPr>
          <w:jc w:val="center"/>
        </w:trPr>
        <w:tc>
          <w:tcPr>
            <w:tcW w:w="847" w:type="dxa"/>
            <w:vMerge/>
            <w:vAlign w:val="center"/>
          </w:tcPr>
          <w:p w:rsidR="006A4D3E" w:rsidRDefault="006A4D3E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A4D3E" w:rsidRPr="00DF5C9F" w:rsidRDefault="006A4D3E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任务1</w:t>
            </w:r>
          </w:p>
        </w:tc>
        <w:tc>
          <w:tcPr>
            <w:tcW w:w="2318" w:type="dxa"/>
            <w:vAlign w:val="center"/>
          </w:tcPr>
          <w:p w:rsidR="006A4D3E" w:rsidRPr="00DF5C9F" w:rsidRDefault="006A4D3E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全力维护国家安全、社会稳定、治安稳定</w:t>
            </w:r>
          </w:p>
        </w:tc>
        <w:tc>
          <w:tcPr>
            <w:tcW w:w="2927" w:type="dxa"/>
            <w:vAlign w:val="center"/>
          </w:tcPr>
          <w:p w:rsidR="006A4D3E" w:rsidRDefault="006A4D3E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1、资金来源：</w:t>
            </w:r>
          </w:p>
          <w:p w:rsidR="006A4D3E" w:rsidRPr="00DF5C9F" w:rsidRDefault="006A4D3E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（1）财政拨款</w:t>
            </w:r>
          </w:p>
        </w:tc>
        <w:tc>
          <w:tcPr>
            <w:tcW w:w="1957" w:type="dxa"/>
            <w:vAlign w:val="center"/>
          </w:tcPr>
          <w:p w:rsidR="006A4D3E" w:rsidRPr="00DF5C9F" w:rsidRDefault="00D40D32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5754.66</w:t>
            </w:r>
          </w:p>
        </w:tc>
      </w:tr>
      <w:tr w:rsidR="006A4D3E" w:rsidTr="000A2ADA">
        <w:trPr>
          <w:jc w:val="center"/>
        </w:trPr>
        <w:tc>
          <w:tcPr>
            <w:tcW w:w="847" w:type="dxa"/>
            <w:vMerge/>
            <w:vAlign w:val="center"/>
          </w:tcPr>
          <w:p w:rsidR="006A4D3E" w:rsidRDefault="006A4D3E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A4D3E" w:rsidRPr="00DF5C9F" w:rsidRDefault="006A4D3E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任务2</w:t>
            </w:r>
          </w:p>
        </w:tc>
        <w:tc>
          <w:tcPr>
            <w:tcW w:w="2318" w:type="dxa"/>
            <w:vAlign w:val="center"/>
          </w:tcPr>
          <w:p w:rsidR="006A4D3E" w:rsidRPr="00DF5C9F" w:rsidRDefault="006A4D3E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全力打击各类犯罪</w:t>
            </w:r>
          </w:p>
        </w:tc>
        <w:tc>
          <w:tcPr>
            <w:tcW w:w="2927" w:type="dxa"/>
            <w:vAlign w:val="center"/>
          </w:tcPr>
          <w:p w:rsidR="006A4D3E" w:rsidRPr="00DF5C9F" w:rsidRDefault="006A4D3E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（2）其他资金</w:t>
            </w:r>
          </w:p>
        </w:tc>
        <w:tc>
          <w:tcPr>
            <w:tcW w:w="1957" w:type="dxa"/>
            <w:vAlign w:val="center"/>
          </w:tcPr>
          <w:p w:rsidR="006A4D3E" w:rsidRPr="00DF5C9F" w:rsidRDefault="00BC0CC8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4331.73</w:t>
            </w:r>
          </w:p>
        </w:tc>
      </w:tr>
      <w:tr w:rsidR="006A4D3E" w:rsidTr="000A2ADA">
        <w:trPr>
          <w:jc w:val="center"/>
        </w:trPr>
        <w:tc>
          <w:tcPr>
            <w:tcW w:w="847" w:type="dxa"/>
            <w:vMerge/>
            <w:vAlign w:val="center"/>
          </w:tcPr>
          <w:p w:rsidR="006A4D3E" w:rsidRDefault="006A4D3E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A4D3E" w:rsidRPr="00DF5C9F" w:rsidRDefault="006A4D3E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任务3</w:t>
            </w:r>
          </w:p>
        </w:tc>
        <w:tc>
          <w:tcPr>
            <w:tcW w:w="2318" w:type="dxa"/>
            <w:vAlign w:val="center"/>
          </w:tcPr>
          <w:p w:rsidR="006A4D3E" w:rsidRPr="00DF5C9F" w:rsidRDefault="006A4D3E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提高警务职能、提高服务质量</w:t>
            </w:r>
          </w:p>
        </w:tc>
        <w:tc>
          <w:tcPr>
            <w:tcW w:w="2927" w:type="dxa"/>
            <w:vAlign w:val="center"/>
          </w:tcPr>
          <w:p w:rsidR="006A4D3E" w:rsidRDefault="006A4D3E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2、资金结构：</w:t>
            </w:r>
          </w:p>
          <w:p w:rsidR="006A4D3E" w:rsidRPr="00DF5C9F" w:rsidRDefault="006A4D3E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（1）基本支出</w:t>
            </w:r>
          </w:p>
        </w:tc>
        <w:tc>
          <w:tcPr>
            <w:tcW w:w="1957" w:type="dxa"/>
            <w:vAlign w:val="center"/>
          </w:tcPr>
          <w:p w:rsidR="006A4D3E" w:rsidRPr="00DF5C9F" w:rsidRDefault="00BC0CC8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BC0CC8">
              <w:rPr>
                <w:rFonts w:asciiTheme="minorEastAsia" w:eastAsiaTheme="minorEastAsia" w:hAnsiTheme="minorEastAsia" w:hint="eastAsia"/>
              </w:rPr>
              <w:t>5235.46</w:t>
            </w:r>
          </w:p>
        </w:tc>
      </w:tr>
      <w:tr w:rsidR="006A4D3E" w:rsidTr="000A2ADA">
        <w:trPr>
          <w:jc w:val="center"/>
        </w:trPr>
        <w:tc>
          <w:tcPr>
            <w:tcW w:w="847" w:type="dxa"/>
            <w:vMerge/>
            <w:vAlign w:val="center"/>
          </w:tcPr>
          <w:p w:rsidR="006A4D3E" w:rsidRDefault="006A4D3E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A4D3E" w:rsidRPr="00DF5C9F" w:rsidRDefault="006A4D3E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任务4</w:t>
            </w:r>
          </w:p>
        </w:tc>
        <w:tc>
          <w:tcPr>
            <w:tcW w:w="2318" w:type="dxa"/>
            <w:vAlign w:val="center"/>
          </w:tcPr>
          <w:p w:rsidR="006A4D3E" w:rsidRPr="00DF5C9F" w:rsidRDefault="006A4D3E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提升人民群众的获得感、安全感、满意度</w:t>
            </w:r>
          </w:p>
        </w:tc>
        <w:tc>
          <w:tcPr>
            <w:tcW w:w="2927" w:type="dxa"/>
            <w:vAlign w:val="center"/>
          </w:tcPr>
          <w:p w:rsidR="006A4D3E" w:rsidRPr="00DF5C9F" w:rsidRDefault="006A4D3E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（2）项目支出</w:t>
            </w:r>
          </w:p>
        </w:tc>
        <w:tc>
          <w:tcPr>
            <w:tcW w:w="1957" w:type="dxa"/>
            <w:vAlign w:val="center"/>
          </w:tcPr>
          <w:p w:rsidR="006A4D3E" w:rsidRPr="00DF5C9F" w:rsidRDefault="00BC0CC8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BC0CC8">
              <w:rPr>
                <w:rFonts w:asciiTheme="minorEastAsia" w:eastAsiaTheme="minorEastAsia" w:hAnsiTheme="minorEastAsia" w:hint="eastAsia"/>
              </w:rPr>
              <w:t>4850.93</w:t>
            </w:r>
          </w:p>
        </w:tc>
      </w:tr>
      <w:tr w:rsidR="006A4D3E" w:rsidTr="000A2ADA">
        <w:trPr>
          <w:trHeight w:val="604"/>
          <w:jc w:val="center"/>
        </w:trPr>
        <w:tc>
          <w:tcPr>
            <w:tcW w:w="847" w:type="dxa"/>
            <w:vMerge/>
            <w:vAlign w:val="center"/>
          </w:tcPr>
          <w:p w:rsidR="006A4D3E" w:rsidRDefault="006A4D3E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A4D3E" w:rsidRDefault="006A4D3E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vAlign w:val="center"/>
          </w:tcPr>
          <w:p w:rsidR="006A4D3E" w:rsidRDefault="006A4D3E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7" w:type="dxa"/>
            <w:vAlign w:val="center"/>
          </w:tcPr>
          <w:p w:rsidR="006A4D3E" w:rsidRDefault="006A4D3E" w:rsidP="00872840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二、在职人数：32</w:t>
            </w:r>
            <w:r w:rsidR="00872840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957" w:type="dxa"/>
            <w:vAlign w:val="center"/>
          </w:tcPr>
          <w:p w:rsidR="006A4D3E" w:rsidRPr="00DF5C9F" w:rsidRDefault="006A4D3E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内设机构个数：37</w:t>
            </w:r>
          </w:p>
        </w:tc>
      </w:tr>
      <w:tr w:rsidR="00DF5C9F" w:rsidTr="006A4D3E">
        <w:trPr>
          <w:trHeight w:val="1596"/>
          <w:jc w:val="center"/>
        </w:trPr>
        <w:tc>
          <w:tcPr>
            <w:tcW w:w="847" w:type="dxa"/>
            <w:vAlign w:val="center"/>
          </w:tcPr>
          <w:p w:rsidR="00DF5C9F" w:rsidRDefault="00DF5C9F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年度总体目标</w:t>
            </w:r>
          </w:p>
        </w:tc>
        <w:tc>
          <w:tcPr>
            <w:tcW w:w="9045" w:type="dxa"/>
            <w:gridSpan w:val="4"/>
            <w:vAlign w:val="center"/>
          </w:tcPr>
          <w:p w:rsidR="00DF5C9F" w:rsidRPr="006A4D3E" w:rsidRDefault="00DF5C9F" w:rsidP="006A4D3E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A4D3E">
              <w:rPr>
                <w:rFonts w:asciiTheme="minorEastAsia" w:eastAsiaTheme="minorEastAsia" w:hAnsiTheme="minorEastAsia" w:hint="eastAsia"/>
                <w:sz w:val="21"/>
                <w:szCs w:val="21"/>
              </w:rPr>
              <w:t>目标1：全力打好“四大保卫战”，确保社会大局平安稳定。坚决打好政治安全保卫战。坚决打好维稳处突阻击战。坚决打好打击整治阵地战。坚决打好安全监管持久战。一是全力维护国家安全，二是全力维护社会稳定，三是全力维护治安稳定，四是全力维护公共安全。依法管理全市</w:t>
            </w:r>
            <w:r w:rsidR="006A4D3E" w:rsidRPr="006A4D3E">
              <w:rPr>
                <w:rFonts w:asciiTheme="minorEastAsia" w:eastAsiaTheme="minorEastAsia" w:hAnsiTheme="minorEastAsia" w:hint="eastAsia"/>
                <w:sz w:val="21"/>
                <w:szCs w:val="21"/>
              </w:rPr>
              <w:t>公共信息网络的安全监察工作，打击信息网络违法犯罪。</w:t>
            </w:r>
          </w:p>
          <w:p w:rsidR="006A4D3E" w:rsidRDefault="006A4D3E" w:rsidP="006A4D3E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A4D3E">
              <w:rPr>
                <w:rFonts w:asciiTheme="minorEastAsia" w:eastAsiaTheme="minorEastAsia" w:hAnsiTheme="minorEastAsia" w:hint="eastAsia"/>
                <w:sz w:val="21"/>
                <w:szCs w:val="21"/>
              </w:rPr>
              <w:t>目标2：推进合成作战，完善“打防管控”一体化格局。组织侦破威海国内安全案件和刑事、经济犯罪案件，组织相关重大侦查行动，处置相关重大案件、重大事件、重大治安灾害事故。</w:t>
            </w:r>
          </w:p>
          <w:p w:rsidR="006A4D3E" w:rsidRDefault="006A4D3E" w:rsidP="006A4D3E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目标3：提升警务职能。规范执法流程，加强民警教育培训，提高办案质量，确保办案程序合法，执法公平公正。</w:t>
            </w:r>
          </w:p>
          <w:p w:rsidR="006A4D3E" w:rsidRDefault="006A4D3E" w:rsidP="006A4D3E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目标4：政治建警，强化保障，不断加强党风廉政建设。</w:t>
            </w:r>
          </w:p>
          <w:p w:rsidR="006A4D3E" w:rsidRPr="00DF5C9F" w:rsidRDefault="006A4D3E" w:rsidP="006A4D3E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目标5：提升警务效能。严格按财政纪律、规章制度执行物资采购和后勤保障工作，保障机关正常运转。</w:t>
            </w:r>
          </w:p>
        </w:tc>
      </w:tr>
      <w:tr w:rsidR="000A2ADA" w:rsidTr="000A2ADA">
        <w:trPr>
          <w:trHeight w:val="486"/>
          <w:jc w:val="center"/>
        </w:trPr>
        <w:tc>
          <w:tcPr>
            <w:tcW w:w="847" w:type="dxa"/>
            <w:vMerge w:val="restart"/>
            <w:vAlign w:val="center"/>
          </w:tcPr>
          <w:p w:rsidR="000A2ADA" w:rsidRDefault="000A2ADA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年度绩效指标</w:t>
            </w:r>
          </w:p>
        </w:tc>
        <w:tc>
          <w:tcPr>
            <w:tcW w:w="1843" w:type="dxa"/>
            <w:vAlign w:val="center"/>
          </w:tcPr>
          <w:p w:rsidR="000A2ADA" w:rsidRDefault="000A2ADA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一级指标</w:t>
            </w:r>
          </w:p>
        </w:tc>
        <w:tc>
          <w:tcPr>
            <w:tcW w:w="2318" w:type="dxa"/>
            <w:vAlign w:val="center"/>
          </w:tcPr>
          <w:p w:rsidR="000A2ADA" w:rsidRDefault="000A2ADA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二级指标</w:t>
            </w:r>
          </w:p>
        </w:tc>
        <w:tc>
          <w:tcPr>
            <w:tcW w:w="2927" w:type="dxa"/>
            <w:vAlign w:val="center"/>
          </w:tcPr>
          <w:p w:rsidR="000A2ADA" w:rsidRDefault="000A2ADA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三级指标</w:t>
            </w:r>
          </w:p>
        </w:tc>
        <w:tc>
          <w:tcPr>
            <w:tcW w:w="1957" w:type="dxa"/>
            <w:vAlign w:val="center"/>
          </w:tcPr>
          <w:p w:rsidR="000A2ADA" w:rsidRPr="00DF5C9F" w:rsidRDefault="000A2ADA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指标值</w:t>
            </w:r>
          </w:p>
        </w:tc>
      </w:tr>
      <w:tr w:rsidR="000A2ADA" w:rsidTr="000A2ADA">
        <w:trPr>
          <w:trHeight w:val="422"/>
          <w:jc w:val="center"/>
        </w:trPr>
        <w:tc>
          <w:tcPr>
            <w:tcW w:w="847" w:type="dxa"/>
            <w:vMerge/>
            <w:vAlign w:val="center"/>
          </w:tcPr>
          <w:p w:rsidR="000A2ADA" w:rsidRDefault="000A2ADA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A2ADA" w:rsidRDefault="000A2ADA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投入管理指标</w:t>
            </w:r>
          </w:p>
        </w:tc>
        <w:tc>
          <w:tcPr>
            <w:tcW w:w="2318" w:type="dxa"/>
            <w:vMerge w:val="restart"/>
            <w:vAlign w:val="center"/>
          </w:tcPr>
          <w:p w:rsidR="000A2ADA" w:rsidRDefault="000A2ADA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预算编审管理</w:t>
            </w:r>
          </w:p>
        </w:tc>
        <w:tc>
          <w:tcPr>
            <w:tcW w:w="2927" w:type="dxa"/>
            <w:vAlign w:val="center"/>
          </w:tcPr>
          <w:p w:rsidR="000A2ADA" w:rsidRDefault="000A2ADA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预算编制完整性</w:t>
            </w:r>
          </w:p>
        </w:tc>
        <w:tc>
          <w:tcPr>
            <w:tcW w:w="1957" w:type="dxa"/>
            <w:vAlign w:val="center"/>
          </w:tcPr>
          <w:p w:rsidR="000A2ADA" w:rsidRPr="00DF5C9F" w:rsidRDefault="00D40D32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全部符合</w:t>
            </w:r>
          </w:p>
        </w:tc>
      </w:tr>
      <w:tr w:rsidR="000A2ADA" w:rsidTr="000A2ADA">
        <w:trPr>
          <w:trHeight w:val="428"/>
          <w:jc w:val="center"/>
        </w:trPr>
        <w:tc>
          <w:tcPr>
            <w:tcW w:w="847" w:type="dxa"/>
            <w:vMerge/>
            <w:vAlign w:val="center"/>
          </w:tcPr>
          <w:p w:rsidR="000A2ADA" w:rsidRDefault="000A2ADA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A2ADA" w:rsidRDefault="000A2ADA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vMerge/>
            <w:vAlign w:val="center"/>
          </w:tcPr>
          <w:p w:rsidR="000A2ADA" w:rsidRDefault="000A2ADA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7" w:type="dxa"/>
            <w:vAlign w:val="center"/>
          </w:tcPr>
          <w:p w:rsidR="000A2ADA" w:rsidRDefault="000A2ADA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预算编制准确性</w:t>
            </w:r>
          </w:p>
        </w:tc>
        <w:tc>
          <w:tcPr>
            <w:tcW w:w="1957" w:type="dxa"/>
            <w:vAlign w:val="center"/>
          </w:tcPr>
          <w:p w:rsidR="000A2ADA" w:rsidRPr="00DF5C9F" w:rsidRDefault="00D40D32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全部符合</w:t>
            </w:r>
          </w:p>
        </w:tc>
      </w:tr>
      <w:tr w:rsidR="000A2ADA" w:rsidTr="000A2ADA">
        <w:trPr>
          <w:trHeight w:val="406"/>
          <w:jc w:val="center"/>
        </w:trPr>
        <w:tc>
          <w:tcPr>
            <w:tcW w:w="847" w:type="dxa"/>
            <w:vMerge/>
            <w:vAlign w:val="center"/>
          </w:tcPr>
          <w:p w:rsidR="000A2ADA" w:rsidRDefault="000A2ADA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A2ADA" w:rsidRDefault="000A2ADA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vMerge/>
            <w:vAlign w:val="center"/>
          </w:tcPr>
          <w:p w:rsidR="000A2ADA" w:rsidRDefault="000A2ADA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7" w:type="dxa"/>
            <w:vAlign w:val="center"/>
          </w:tcPr>
          <w:p w:rsidR="000A2ADA" w:rsidRDefault="000A2ADA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绩效目标管理</w:t>
            </w:r>
          </w:p>
        </w:tc>
        <w:tc>
          <w:tcPr>
            <w:tcW w:w="1957" w:type="dxa"/>
            <w:vAlign w:val="center"/>
          </w:tcPr>
          <w:p w:rsidR="000A2ADA" w:rsidRPr="00DF5C9F" w:rsidRDefault="00D40D32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全部符合</w:t>
            </w:r>
          </w:p>
        </w:tc>
      </w:tr>
      <w:tr w:rsidR="000A2ADA" w:rsidTr="000A2ADA">
        <w:trPr>
          <w:trHeight w:val="426"/>
          <w:jc w:val="center"/>
        </w:trPr>
        <w:tc>
          <w:tcPr>
            <w:tcW w:w="847" w:type="dxa"/>
            <w:vMerge/>
            <w:vAlign w:val="center"/>
          </w:tcPr>
          <w:p w:rsidR="000A2ADA" w:rsidRDefault="000A2ADA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A2ADA" w:rsidRDefault="000A2ADA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vMerge w:val="restart"/>
            <w:vAlign w:val="center"/>
          </w:tcPr>
          <w:p w:rsidR="000A2ADA" w:rsidRDefault="000A2ADA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预算执行管理</w:t>
            </w:r>
          </w:p>
        </w:tc>
        <w:tc>
          <w:tcPr>
            <w:tcW w:w="2927" w:type="dxa"/>
            <w:vAlign w:val="center"/>
          </w:tcPr>
          <w:p w:rsidR="000A2ADA" w:rsidRDefault="000A2ADA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预算完成率</w:t>
            </w:r>
          </w:p>
        </w:tc>
        <w:tc>
          <w:tcPr>
            <w:tcW w:w="1957" w:type="dxa"/>
            <w:vAlign w:val="center"/>
          </w:tcPr>
          <w:p w:rsidR="000A2ADA" w:rsidRPr="00DF5C9F" w:rsidRDefault="00D40D32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90%以上</w:t>
            </w:r>
          </w:p>
        </w:tc>
      </w:tr>
      <w:tr w:rsidR="000A2ADA" w:rsidTr="000A2ADA">
        <w:trPr>
          <w:trHeight w:val="418"/>
          <w:jc w:val="center"/>
        </w:trPr>
        <w:tc>
          <w:tcPr>
            <w:tcW w:w="847" w:type="dxa"/>
            <w:vMerge/>
            <w:vAlign w:val="center"/>
          </w:tcPr>
          <w:p w:rsidR="000A2ADA" w:rsidRDefault="000A2ADA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A2ADA" w:rsidRDefault="000A2ADA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vMerge/>
            <w:vAlign w:val="center"/>
          </w:tcPr>
          <w:p w:rsidR="000A2ADA" w:rsidRDefault="000A2ADA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7" w:type="dxa"/>
            <w:vAlign w:val="center"/>
          </w:tcPr>
          <w:p w:rsidR="000A2ADA" w:rsidRDefault="000A2ADA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公用经费控制率</w:t>
            </w:r>
          </w:p>
        </w:tc>
        <w:tc>
          <w:tcPr>
            <w:tcW w:w="1957" w:type="dxa"/>
            <w:vAlign w:val="center"/>
          </w:tcPr>
          <w:p w:rsidR="000A2ADA" w:rsidRPr="00DF5C9F" w:rsidRDefault="00D40D32" w:rsidP="00DF5C9F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100%</w:t>
            </w:r>
          </w:p>
        </w:tc>
      </w:tr>
      <w:tr w:rsidR="000A2ADA" w:rsidTr="000A2ADA">
        <w:trPr>
          <w:trHeight w:val="396"/>
          <w:jc w:val="center"/>
        </w:trPr>
        <w:tc>
          <w:tcPr>
            <w:tcW w:w="847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7" w:type="dxa"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“三公“经费控制率</w:t>
            </w:r>
          </w:p>
        </w:tc>
        <w:tc>
          <w:tcPr>
            <w:tcW w:w="1957" w:type="dxa"/>
            <w:vAlign w:val="center"/>
          </w:tcPr>
          <w:p w:rsidR="000A2ADA" w:rsidRPr="00DF5C9F" w:rsidRDefault="00D40D32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100%</w:t>
            </w:r>
          </w:p>
        </w:tc>
      </w:tr>
      <w:tr w:rsidR="000A2ADA" w:rsidTr="000A2ADA">
        <w:trPr>
          <w:trHeight w:val="415"/>
          <w:jc w:val="center"/>
        </w:trPr>
        <w:tc>
          <w:tcPr>
            <w:tcW w:w="847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部门结转结余资金管理</w:t>
            </w:r>
          </w:p>
        </w:tc>
        <w:tc>
          <w:tcPr>
            <w:tcW w:w="2927" w:type="dxa"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结转结余率</w:t>
            </w:r>
          </w:p>
        </w:tc>
        <w:tc>
          <w:tcPr>
            <w:tcW w:w="1957" w:type="dxa"/>
            <w:vAlign w:val="center"/>
          </w:tcPr>
          <w:p w:rsidR="000A2ADA" w:rsidRPr="00DF5C9F" w:rsidRDefault="00D40D32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小于10%</w:t>
            </w:r>
          </w:p>
        </w:tc>
      </w:tr>
      <w:tr w:rsidR="000A2ADA" w:rsidTr="000A2ADA">
        <w:trPr>
          <w:trHeight w:val="422"/>
          <w:jc w:val="center"/>
        </w:trPr>
        <w:tc>
          <w:tcPr>
            <w:tcW w:w="847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vMerge w:val="restart"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预决算信息公开管理</w:t>
            </w:r>
          </w:p>
        </w:tc>
        <w:tc>
          <w:tcPr>
            <w:tcW w:w="2927" w:type="dxa"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预决算信息公开性</w:t>
            </w:r>
          </w:p>
        </w:tc>
        <w:tc>
          <w:tcPr>
            <w:tcW w:w="1957" w:type="dxa"/>
            <w:vAlign w:val="center"/>
          </w:tcPr>
          <w:p w:rsidR="000A2ADA" w:rsidRPr="00DF5C9F" w:rsidRDefault="00D40D32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全部符合</w:t>
            </w:r>
          </w:p>
        </w:tc>
      </w:tr>
      <w:tr w:rsidR="000A2ADA" w:rsidTr="000A2ADA">
        <w:trPr>
          <w:trHeight w:val="414"/>
          <w:jc w:val="center"/>
        </w:trPr>
        <w:tc>
          <w:tcPr>
            <w:tcW w:w="847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7" w:type="dxa"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信息完善性</w:t>
            </w:r>
          </w:p>
        </w:tc>
        <w:tc>
          <w:tcPr>
            <w:tcW w:w="1957" w:type="dxa"/>
            <w:vAlign w:val="center"/>
          </w:tcPr>
          <w:p w:rsidR="000A2ADA" w:rsidRPr="00DF5C9F" w:rsidRDefault="00D40D32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全部符合</w:t>
            </w:r>
          </w:p>
        </w:tc>
      </w:tr>
      <w:tr w:rsidR="000A2ADA" w:rsidTr="000A2ADA">
        <w:trPr>
          <w:trHeight w:val="464"/>
          <w:jc w:val="center"/>
        </w:trPr>
        <w:tc>
          <w:tcPr>
            <w:tcW w:w="847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vMerge w:val="restart"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部门预算管理</w:t>
            </w:r>
          </w:p>
        </w:tc>
        <w:tc>
          <w:tcPr>
            <w:tcW w:w="2927" w:type="dxa"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资金使用合规性</w:t>
            </w:r>
          </w:p>
        </w:tc>
        <w:tc>
          <w:tcPr>
            <w:tcW w:w="1957" w:type="dxa"/>
            <w:vAlign w:val="center"/>
          </w:tcPr>
          <w:p w:rsidR="000A2ADA" w:rsidRPr="00DF5C9F" w:rsidRDefault="00D40D32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全部符合</w:t>
            </w:r>
          </w:p>
        </w:tc>
      </w:tr>
      <w:tr w:rsidR="000A2ADA" w:rsidTr="000A2ADA">
        <w:trPr>
          <w:trHeight w:val="512"/>
          <w:jc w:val="center"/>
        </w:trPr>
        <w:tc>
          <w:tcPr>
            <w:tcW w:w="847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7" w:type="dxa"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管理制度健全性</w:t>
            </w:r>
          </w:p>
        </w:tc>
        <w:tc>
          <w:tcPr>
            <w:tcW w:w="1957" w:type="dxa"/>
            <w:vAlign w:val="center"/>
          </w:tcPr>
          <w:p w:rsidR="000A2ADA" w:rsidRPr="00DF5C9F" w:rsidRDefault="00D40D32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全部符合</w:t>
            </w:r>
          </w:p>
        </w:tc>
      </w:tr>
      <w:tr w:rsidR="000A2ADA" w:rsidTr="000A2ADA">
        <w:trPr>
          <w:trHeight w:val="405"/>
          <w:jc w:val="center"/>
        </w:trPr>
        <w:tc>
          <w:tcPr>
            <w:tcW w:w="847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政府采购管理</w:t>
            </w:r>
          </w:p>
        </w:tc>
        <w:tc>
          <w:tcPr>
            <w:tcW w:w="2927" w:type="dxa"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政府采购执行率</w:t>
            </w:r>
          </w:p>
        </w:tc>
        <w:tc>
          <w:tcPr>
            <w:tcW w:w="1957" w:type="dxa"/>
            <w:vAlign w:val="center"/>
          </w:tcPr>
          <w:p w:rsidR="000A2ADA" w:rsidRPr="00DF5C9F" w:rsidRDefault="00D40D32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100%</w:t>
            </w:r>
          </w:p>
        </w:tc>
      </w:tr>
      <w:tr w:rsidR="000A2ADA" w:rsidTr="000A2ADA">
        <w:trPr>
          <w:trHeight w:val="519"/>
          <w:jc w:val="center"/>
        </w:trPr>
        <w:tc>
          <w:tcPr>
            <w:tcW w:w="847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vMerge w:val="restart"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资产管理</w:t>
            </w:r>
          </w:p>
        </w:tc>
        <w:tc>
          <w:tcPr>
            <w:tcW w:w="2927" w:type="dxa"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资产管理安全性</w:t>
            </w:r>
          </w:p>
        </w:tc>
        <w:tc>
          <w:tcPr>
            <w:tcW w:w="1957" w:type="dxa"/>
            <w:vAlign w:val="center"/>
          </w:tcPr>
          <w:p w:rsidR="000A2ADA" w:rsidRPr="00DF5C9F" w:rsidRDefault="00D40D32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全部符合</w:t>
            </w:r>
          </w:p>
        </w:tc>
      </w:tr>
      <w:tr w:rsidR="000A2ADA" w:rsidTr="000A2ADA">
        <w:trPr>
          <w:trHeight w:val="519"/>
          <w:jc w:val="center"/>
        </w:trPr>
        <w:tc>
          <w:tcPr>
            <w:tcW w:w="847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7" w:type="dxa"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固定资产利用率</w:t>
            </w:r>
          </w:p>
        </w:tc>
        <w:tc>
          <w:tcPr>
            <w:tcW w:w="1957" w:type="dxa"/>
            <w:vAlign w:val="center"/>
          </w:tcPr>
          <w:p w:rsidR="000A2ADA" w:rsidRPr="00DF5C9F" w:rsidRDefault="00D40D32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100%</w:t>
            </w:r>
          </w:p>
        </w:tc>
      </w:tr>
      <w:tr w:rsidR="000A2ADA" w:rsidTr="000A2ADA">
        <w:trPr>
          <w:trHeight w:val="519"/>
          <w:jc w:val="center"/>
        </w:trPr>
        <w:tc>
          <w:tcPr>
            <w:tcW w:w="847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产出指标</w:t>
            </w:r>
          </w:p>
        </w:tc>
        <w:tc>
          <w:tcPr>
            <w:tcW w:w="2318" w:type="dxa"/>
            <w:vMerge w:val="restart"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数量指标</w:t>
            </w:r>
          </w:p>
        </w:tc>
        <w:tc>
          <w:tcPr>
            <w:tcW w:w="2927" w:type="dxa"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各部门刑事案件立案数</w:t>
            </w:r>
          </w:p>
        </w:tc>
        <w:tc>
          <w:tcPr>
            <w:tcW w:w="1957" w:type="dxa"/>
            <w:vAlign w:val="center"/>
          </w:tcPr>
          <w:p w:rsidR="000A2ADA" w:rsidRPr="00DF5C9F" w:rsidRDefault="00D40D32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800</w:t>
            </w:r>
          </w:p>
        </w:tc>
      </w:tr>
      <w:tr w:rsidR="000A2ADA" w:rsidTr="000A2ADA">
        <w:trPr>
          <w:trHeight w:val="519"/>
          <w:jc w:val="center"/>
        </w:trPr>
        <w:tc>
          <w:tcPr>
            <w:tcW w:w="847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7" w:type="dxa"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各部门治安案件立案数</w:t>
            </w:r>
          </w:p>
        </w:tc>
        <w:tc>
          <w:tcPr>
            <w:tcW w:w="1957" w:type="dxa"/>
            <w:vAlign w:val="center"/>
          </w:tcPr>
          <w:p w:rsidR="000A2ADA" w:rsidRPr="00DF5C9F" w:rsidRDefault="00D40D32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300</w:t>
            </w:r>
          </w:p>
        </w:tc>
      </w:tr>
      <w:tr w:rsidR="000A2ADA" w:rsidTr="000A2ADA">
        <w:trPr>
          <w:trHeight w:val="519"/>
          <w:jc w:val="center"/>
        </w:trPr>
        <w:tc>
          <w:tcPr>
            <w:tcW w:w="847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7" w:type="dxa"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缴获毒品数量</w:t>
            </w:r>
          </w:p>
        </w:tc>
        <w:tc>
          <w:tcPr>
            <w:tcW w:w="1957" w:type="dxa"/>
            <w:vAlign w:val="center"/>
          </w:tcPr>
          <w:p w:rsidR="000A2ADA" w:rsidRPr="00DF5C9F" w:rsidRDefault="00D40D32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1g</w:t>
            </w:r>
          </w:p>
        </w:tc>
      </w:tr>
      <w:tr w:rsidR="000A2ADA" w:rsidTr="000A2ADA">
        <w:trPr>
          <w:trHeight w:val="519"/>
          <w:jc w:val="center"/>
        </w:trPr>
        <w:tc>
          <w:tcPr>
            <w:tcW w:w="847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7" w:type="dxa"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实战训练参训人数，合格率</w:t>
            </w:r>
          </w:p>
        </w:tc>
        <w:tc>
          <w:tcPr>
            <w:tcW w:w="1957" w:type="dxa"/>
            <w:vAlign w:val="center"/>
          </w:tcPr>
          <w:p w:rsidR="000A2ADA" w:rsidRPr="00DF5C9F" w:rsidRDefault="00D40D32" w:rsidP="00D40D32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人数达400人次，合格率达98%</w:t>
            </w:r>
          </w:p>
        </w:tc>
      </w:tr>
      <w:tr w:rsidR="000A2ADA" w:rsidTr="000A2ADA">
        <w:trPr>
          <w:trHeight w:val="519"/>
          <w:jc w:val="center"/>
        </w:trPr>
        <w:tc>
          <w:tcPr>
            <w:tcW w:w="847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vMerge w:val="restart"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质量指标</w:t>
            </w:r>
          </w:p>
        </w:tc>
        <w:tc>
          <w:tcPr>
            <w:tcW w:w="2927" w:type="dxa"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大型安保维稳任务完成率</w:t>
            </w:r>
          </w:p>
        </w:tc>
        <w:tc>
          <w:tcPr>
            <w:tcW w:w="1957" w:type="dxa"/>
            <w:vAlign w:val="center"/>
          </w:tcPr>
          <w:p w:rsidR="000A2ADA" w:rsidRPr="00DF5C9F" w:rsidRDefault="00D40D32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100%</w:t>
            </w:r>
          </w:p>
        </w:tc>
      </w:tr>
      <w:tr w:rsidR="000A2ADA" w:rsidTr="000A2ADA">
        <w:trPr>
          <w:trHeight w:val="519"/>
          <w:jc w:val="center"/>
        </w:trPr>
        <w:tc>
          <w:tcPr>
            <w:tcW w:w="847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7" w:type="dxa"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装备配备达标率</w:t>
            </w:r>
          </w:p>
        </w:tc>
        <w:tc>
          <w:tcPr>
            <w:tcW w:w="1957" w:type="dxa"/>
            <w:vAlign w:val="center"/>
          </w:tcPr>
          <w:p w:rsidR="000A2ADA" w:rsidRPr="00DF5C9F" w:rsidRDefault="00D40D32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100%</w:t>
            </w:r>
          </w:p>
        </w:tc>
      </w:tr>
      <w:tr w:rsidR="000A2ADA" w:rsidTr="000A2ADA">
        <w:trPr>
          <w:trHeight w:val="519"/>
          <w:jc w:val="center"/>
        </w:trPr>
        <w:tc>
          <w:tcPr>
            <w:tcW w:w="847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7" w:type="dxa"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购置装备验收合格率</w:t>
            </w:r>
          </w:p>
        </w:tc>
        <w:tc>
          <w:tcPr>
            <w:tcW w:w="1957" w:type="dxa"/>
            <w:vAlign w:val="center"/>
          </w:tcPr>
          <w:p w:rsidR="000A2ADA" w:rsidRPr="00DF5C9F" w:rsidRDefault="00D40D32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100%</w:t>
            </w:r>
          </w:p>
        </w:tc>
      </w:tr>
      <w:tr w:rsidR="000A2ADA" w:rsidTr="000A2ADA">
        <w:trPr>
          <w:trHeight w:val="519"/>
          <w:jc w:val="center"/>
        </w:trPr>
        <w:tc>
          <w:tcPr>
            <w:tcW w:w="847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vMerge w:val="restart"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时效指标</w:t>
            </w:r>
          </w:p>
        </w:tc>
        <w:tc>
          <w:tcPr>
            <w:tcW w:w="2927" w:type="dxa"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资金到位率</w:t>
            </w:r>
          </w:p>
        </w:tc>
        <w:tc>
          <w:tcPr>
            <w:tcW w:w="1957" w:type="dxa"/>
            <w:vAlign w:val="center"/>
          </w:tcPr>
          <w:p w:rsidR="000A2ADA" w:rsidRPr="00DF5C9F" w:rsidRDefault="00D40D32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95%</w:t>
            </w:r>
          </w:p>
        </w:tc>
      </w:tr>
      <w:tr w:rsidR="000A2ADA" w:rsidTr="000A2ADA">
        <w:trPr>
          <w:trHeight w:val="519"/>
          <w:jc w:val="center"/>
        </w:trPr>
        <w:tc>
          <w:tcPr>
            <w:tcW w:w="847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7" w:type="dxa"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受理案件及时性</w:t>
            </w:r>
          </w:p>
        </w:tc>
        <w:tc>
          <w:tcPr>
            <w:tcW w:w="1957" w:type="dxa"/>
            <w:vAlign w:val="center"/>
          </w:tcPr>
          <w:p w:rsidR="000A2ADA" w:rsidRPr="00DF5C9F" w:rsidRDefault="00D40D32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及时</w:t>
            </w:r>
          </w:p>
        </w:tc>
      </w:tr>
      <w:tr w:rsidR="000A2ADA" w:rsidTr="000A2ADA">
        <w:trPr>
          <w:trHeight w:val="519"/>
          <w:jc w:val="center"/>
        </w:trPr>
        <w:tc>
          <w:tcPr>
            <w:tcW w:w="847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7" w:type="dxa"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装备（设备）采购及时性</w:t>
            </w:r>
          </w:p>
        </w:tc>
        <w:tc>
          <w:tcPr>
            <w:tcW w:w="1957" w:type="dxa"/>
            <w:vAlign w:val="center"/>
          </w:tcPr>
          <w:p w:rsidR="000A2ADA" w:rsidRPr="00DF5C9F" w:rsidRDefault="00D40D32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及时</w:t>
            </w:r>
          </w:p>
        </w:tc>
      </w:tr>
      <w:tr w:rsidR="000A2ADA" w:rsidTr="000A2ADA">
        <w:trPr>
          <w:trHeight w:val="519"/>
          <w:jc w:val="center"/>
        </w:trPr>
        <w:tc>
          <w:tcPr>
            <w:tcW w:w="847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7" w:type="dxa"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实战训练开展及时性</w:t>
            </w:r>
          </w:p>
        </w:tc>
        <w:tc>
          <w:tcPr>
            <w:tcW w:w="1957" w:type="dxa"/>
            <w:vAlign w:val="center"/>
          </w:tcPr>
          <w:p w:rsidR="000A2ADA" w:rsidRPr="00DF5C9F" w:rsidRDefault="00D40D32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及时</w:t>
            </w:r>
          </w:p>
        </w:tc>
      </w:tr>
      <w:tr w:rsidR="000A2ADA" w:rsidTr="000A2ADA">
        <w:trPr>
          <w:trHeight w:val="519"/>
          <w:jc w:val="center"/>
        </w:trPr>
        <w:tc>
          <w:tcPr>
            <w:tcW w:w="847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A2ADA" w:rsidRPr="00DF5C9F" w:rsidRDefault="00D40D32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效益指标</w:t>
            </w:r>
          </w:p>
        </w:tc>
        <w:tc>
          <w:tcPr>
            <w:tcW w:w="2318" w:type="dxa"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经济效益指标</w:t>
            </w:r>
          </w:p>
        </w:tc>
        <w:tc>
          <w:tcPr>
            <w:tcW w:w="2927" w:type="dxa"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罚没资金追缴金额</w:t>
            </w:r>
          </w:p>
        </w:tc>
        <w:tc>
          <w:tcPr>
            <w:tcW w:w="1957" w:type="dxa"/>
            <w:vAlign w:val="center"/>
          </w:tcPr>
          <w:p w:rsidR="000A2ADA" w:rsidRPr="00DF5C9F" w:rsidRDefault="00D40D32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1000万</w:t>
            </w:r>
          </w:p>
        </w:tc>
      </w:tr>
      <w:tr w:rsidR="000A2ADA" w:rsidTr="000A2ADA">
        <w:trPr>
          <w:trHeight w:val="519"/>
          <w:jc w:val="center"/>
        </w:trPr>
        <w:tc>
          <w:tcPr>
            <w:tcW w:w="847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成本指标</w:t>
            </w:r>
          </w:p>
        </w:tc>
        <w:tc>
          <w:tcPr>
            <w:tcW w:w="2927" w:type="dxa"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运行成本不超过部门预算，严格按财政预算执行</w:t>
            </w:r>
          </w:p>
        </w:tc>
        <w:tc>
          <w:tcPr>
            <w:tcW w:w="1957" w:type="dxa"/>
            <w:vAlign w:val="center"/>
          </w:tcPr>
          <w:p w:rsidR="000A2ADA" w:rsidRPr="00DF5C9F" w:rsidRDefault="00D40D32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不超过财政下达的预算数（客观调整的除外）</w:t>
            </w:r>
          </w:p>
        </w:tc>
      </w:tr>
      <w:tr w:rsidR="000A2ADA" w:rsidTr="000A2ADA">
        <w:trPr>
          <w:trHeight w:val="519"/>
          <w:jc w:val="center"/>
        </w:trPr>
        <w:tc>
          <w:tcPr>
            <w:tcW w:w="847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可持续影响指标</w:t>
            </w:r>
          </w:p>
        </w:tc>
        <w:tc>
          <w:tcPr>
            <w:tcW w:w="2927" w:type="dxa"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是否对建设平安上饶、大美上饶由可持续发展影响</w:t>
            </w:r>
          </w:p>
        </w:tc>
        <w:tc>
          <w:tcPr>
            <w:tcW w:w="1957" w:type="dxa"/>
            <w:vAlign w:val="center"/>
          </w:tcPr>
          <w:p w:rsidR="000A2ADA" w:rsidRPr="00DF5C9F" w:rsidRDefault="00D40D32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是</w:t>
            </w:r>
          </w:p>
        </w:tc>
      </w:tr>
      <w:tr w:rsidR="000A2ADA" w:rsidTr="000A2ADA">
        <w:trPr>
          <w:trHeight w:val="519"/>
          <w:jc w:val="center"/>
        </w:trPr>
        <w:tc>
          <w:tcPr>
            <w:tcW w:w="847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vMerge w:val="restart"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社会效益指标</w:t>
            </w:r>
          </w:p>
        </w:tc>
        <w:tc>
          <w:tcPr>
            <w:tcW w:w="2927" w:type="dxa"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全市禁毒知识知晓率</w:t>
            </w:r>
          </w:p>
        </w:tc>
        <w:tc>
          <w:tcPr>
            <w:tcW w:w="1957" w:type="dxa"/>
            <w:vAlign w:val="center"/>
          </w:tcPr>
          <w:p w:rsidR="000A2ADA" w:rsidRPr="00DF5C9F" w:rsidRDefault="00D40D32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95%</w:t>
            </w:r>
          </w:p>
        </w:tc>
      </w:tr>
      <w:tr w:rsidR="000A2ADA" w:rsidTr="000A2ADA">
        <w:trPr>
          <w:trHeight w:val="519"/>
          <w:jc w:val="center"/>
        </w:trPr>
        <w:tc>
          <w:tcPr>
            <w:tcW w:w="847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7" w:type="dxa"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通过依法履行法定职责，维护社会和政治稳定，进一步增强群众的安全感和满意度，全面提升公安机关工作效率和公安队伍整体形象</w:t>
            </w:r>
          </w:p>
        </w:tc>
        <w:tc>
          <w:tcPr>
            <w:tcW w:w="1957" w:type="dxa"/>
            <w:vAlign w:val="center"/>
          </w:tcPr>
          <w:p w:rsidR="000A2ADA" w:rsidRPr="00DF5C9F" w:rsidRDefault="00D40D32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无影响社会的重点案件、时间和恐怖案件等工作数据，体现公安工作的社会效益</w:t>
            </w:r>
          </w:p>
        </w:tc>
      </w:tr>
      <w:tr w:rsidR="000A2ADA" w:rsidTr="000A2ADA">
        <w:trPr>
          <w:trHeight w:val="519"/>
          <w:jc w:val="center"/>
        </w:trPr>
        <w:tc>
          <w:tcPr>
            <w:tcW w:w="847" w:type="dxa"/>
            <w:vMerge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满意度指标</w:t>
            </w:r>
          </w:p>
        </w:tc>
        <w:tc>
          <w:tcPr>
            <w:tcW w:w="2318" w:type="dxa"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社会公众或服务对象满意度</w:t>
            </w:r>
          </w:p>
        </w:tc>
        <w:tc>
          <w:tcPr>
            <w:tcW w:w="2927" w:type="dxa"/>
            <w:vAlign w:val="center"/>
          </w:tcPr>
          <w:p w:rsidR="000A2ADA" w:rsidRPr="00DF5C9F" w:rsidRDefault="000A2ADA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深化公安改革创新，公平正义、廉洁高效，全面提升工作效率和整体形象，人民群众的满意率</w:t>
            </w:r>
          </w:p>
        </w:tc>
        <w:tc>
          <w:tcPr>
            <w:tcW w:w="1957" w:type="dxa"/>
            <w:vAlign w:val="center"/>
          </w:tcPr>
          <w:p w:rsidR="000A2ADA" w:rsidRPr="00DF5C9F" w:rsidRDefault="00D40D32" w:rsidP="0000792C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90%</w:t>
            </w:r>
          </w:p>
        </w:tc>
      </w:tr>
    </w:tbl>
    <w:p w:rsidR="00DF5C9F" w:rsidRPr="00DF5C9F" w:rsidRDefault="00DF5C9F" w:rsidP="00DF5C9F">
      <w:pPr>
        <w:spacing w:line="220" w:lineRule="atLeast"/>
        <w:jc w:val="center"/>
        <w:rPr>
          <w:rFonts w:asciiTheme="minorEastAsia" w:eastAsiaTheme="minorEastAsia" w:hAnsiTheme="minorEastAsia"/>
          <w:sz w:val="24"/>
        </w:rPr>
      </w:pPr>
    </w:p>
    <w:sectPr w:rsidR="00DF5C9F" w:rsidRPr="00DF5C9F" w:rsidSect="00DF5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方正粗黑宋简体"/>
    <w:charset w:val="86"/>
    <w:family w:val="auto"/>
    <w:pitch w:val="default"/>
    <w:sig w:usb0="00000000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A2ADA"/>
    <w:rsid w:val="000F3309"/>
    <w:rsid w:val="00256E06"/>
    <w:rsid w:val="00323B43"/>
    <w:rsid w:val="003D37D8"/>
    <w:rsid w:val="00426133"/>
    <w:rsid w:val="004358AB"/>
    <w:rsid w:val="006A4D3E"/>
    <w:rsid w:val="007454E6"/>
    <w:rsid w:val="00872840"/>
    <w:rsid w:val="008B7726"/>
    <w:rsid w:val="00AA4C9F"/>
    <w:rsid w:val="00BC0CC8"/>
    <w:rsid w:val="00D31D50"/>
    <w:rsid w:val="00D40D32"/>
    <w:rsid w:val="00DF5C9F"/>
    <w:rsid w:val="00F8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4</cp:revision>
  <dcterms:created xsi:type="dcterms:W3CDTF">2008-09-11T17:20:00Z</dcterms:created>
  <dcterms:modified xsi:type="dcterms:W3CDTF">2022-08-11T02:12:00Z</dcterms:modified>
</cp:coreProperties>
</file>