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德兴市202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年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油菜扩种补助资金各乡镇分配表</w:t>
      </w:r>
    </w:p>
    <w:tbl>
      <w:tblPr>
        <w:tblStyle w:val="7"/>
        <w:tblW w:w="86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643"/>
        <w:gridCol w:w="1297"/>
        <w:gridCol w:w="1794"/>
        <w:gridCol w:w="1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户数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新营街道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万村乡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616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1804.59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158803.92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/>
                <w:sz w:val="28"/>
                <w:szCs w:val="28"/>
                <w:lang w:val="en-US" w:eastAsia="zh-CN" w:bidi="ar"/>
              </w:rPr>
              <w:t>昄</w:t>
            </w:r>
            <w:r>
              <w:rPr>
                <w:rStyle w:val="10"/>
                <w:sz w:val="28"/>
                <w:szCs w:val="28"/>
                <w:lang w:val="en-US" w:eastAsia="zh-CN" w:bidi="ar"/>
              </w:rPr>
              <w:t>大乡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1150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黄柏乡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1257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5675.93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499481.84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龙头山乡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泗洲镇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2343.07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206190.16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绕二镇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李宅乡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617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4469.61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393325.68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海口镇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1412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5792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香屯街道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629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2917.34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256725.92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大茅山镇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新岗山镇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大茅山集团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280.91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24720.08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银城街道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花桥镇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8"/>
                <w:szCs w:val="28"/>
                <w:lang w:val="en-US" w:eastAsia="zh-CN" w:bidi="ar"/>
              </w:rPr>
              <w:t>张村乡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5922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37426.45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3293527.6</w:t>
            </w: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kern w:val="2"/>
          <w:sz w:val="36"/>
          <w:szCs w:val="36"/>
          <w:lang w:val="en-US" w:eastAsia="zh-CN" w:bidi="ar-SA"/>
        </w:rPr>
        <w:t>德兴市2023年油菜种植400亩以上统筹分配表</w:t>
      </w:r>
    </w:p>
    <w:tbl>
      <w:tblPr>
        <w:tblStyle w:val="7"/>
        <w:tblW w:w="100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932"/>
        <w:gridCol w:w="2196"/>
        <w:gridCol w:w="1426"/>
        <w:gridCol w:w="1231"/>
        <w:gridCol w:w="1380"/>
        <w:gridCol w:w="1165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(单位)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(二级单位)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张细崽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362302197601137518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15807932553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尚和村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426.1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童永龙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362302197904067510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15216003410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长田村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黄讨米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362302198706018018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15070335803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界田村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张泽米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362302197909197533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13576333351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尚和村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童奎银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36230219650219351X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15979303048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程志根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362302198305284518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18296346866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大茅山镇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南溪村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刘云花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362302196204023520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13576310284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李寿林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362333195901068011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13870317984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界田村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张巨和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362302196609277019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13755740545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新屋村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571.14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朱柳根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362333196209051015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13979355743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银城街道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吊钟村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王泽贵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362302197112104512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15216090851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桂湖村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严有财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362302196812076511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13755306288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李秋崽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362302196807137017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15979318529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682.96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陈水兰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362302197506121526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17850258531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潭埠村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王光明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362302197610161552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13317937510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潭埠村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王德文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362302197408171511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13576300140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潭埠村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胡钦林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36230219560817753X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15870910891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362302198204245018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13970358170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黄柏洋村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叶金群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362302199003113515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13576349344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定坑村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胡春盛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362302196602091510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18070300591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香屯社区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韩水林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36233319681119801X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13576311523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笪家庄村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祝垚烽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362302198410224517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13755306546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暖水村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付秋苹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360124198406185426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19168316528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新屋村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1372.31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胡根才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362302197211127517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18720391238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店前村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19553.51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16472.4</w:t>
            </w:r>
          </w:p>
        </w:tc>
      </w:tr>
    </w:tbl>
    <w:p>
      <w:pPr>
        <w:pStyle w:val="2"/>
      </w:pPr>
    </w:p>
    <w:p>
      <w:pPr>
        <w:pStyle w:val="2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kern w:val="2"/>
          <w:sz w:val="36"/>
          <w:szCs w:val="36"/>
          <w:lang w:val="en-US" w:eastAsia="zh-CN" w:bidi="ar-SA"/>
        </w:rPr>
        <w:t>德兴市2023年稻油轮作项目补助资金分配表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kern w:val="2"/>
          <w:sz w:val="36"/>
          <w:szCs w:val="36"/>
          <w:lang w:val="en-US" w:eastAsia="zh-CN" w:bidi="ar-SA"/>
        </w:rPr>
      </w:pPr>
    </w:p>
    <w:tbl>
      <w:tblPr>
        <w:tblStyle w:val="7"/>
        <w:tblW w:w="92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68"/>
        <w:gridCol w:w="2483"/>
        <w:gridCol w:w="1637"/>
        <w:gridCol w:w="1425"/>
        <w:gridCol w:w="991"/>
        <w:gridCol w:w="1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(单位)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胡根才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362302197211127517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18720391238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</w:tr>
    </w:tbl>
    <w:p>
      <w:pPr>
        <w:pStyle w:val="2"/>
      </w:pPr>
    </w:p>
    <w:p>
      <w:pPr>
        <w:pStyle w:val="2"/>
        <w:rPr>
          <w:rFonts w:ascii="宋体"/>
          <w:sz w:val="28"/>
          <w:szCs w:val="28"/>
        </w:rPr>
      </w:pPr>
      <w:bookmarkStart w:id="0" w:name="_GoBack"/>
      <w:bookmarkEnd w:id="0"/>
    </w:p>
    <w:p>
      <w:pPr>
        <w:pStyle w:val="2"/>
        <w:rPr>
          <w:rFonts w:ascii="宋体"/>
          <w:sz w:val="28"/>
          <w:szCs w:val="28"/>
        </w:rPr>
      </w:pPr>
    </w:p>
    <w:p>
      <w:pPr>
        <w:pStyle w:val="2"/>
        <w:rPr>
          <w:rFonts w:ascii="宋体"/>
          <w:sz w:val="28"/>
          <w:szCs w:val="28"/>
        </w:rPr>
      </w:pPr>
    </w:p>
    <w:p>
      <w:pPr>
        <w:pStyle w:val="2"/>
        <w:rPr>
          <w:rFonts w:ascii="宋体"/>
          <w:sz w:val="28"/>
          <w:szCs w:val="28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587" w:right="1587" w:bottom="1587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61D498-325F-4AD1-8F54-16C5C605D47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9C170FC-3717-4927-95EF-B211C9E424DC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-86360</wp:posOffset>
              </wp:positionV>
              <wp:extent cx="741680" cy="2965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8pt;height:23.35pt;width:58.4pt;mso-position-horizontal:outside;mso-position-horizontal-relative:margin;z-index:251660288;mso-width-relative:page;mso-height-relative:page;" filled="f" stroked="f" coordsize="21600,21600" o:gfxdata="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u8M2LVAAAABwEAAA8AAAAAAAAAAQAgAAAAIgAAAGRycy9kb3ducmV2&#10;LnhtbFBLAQIUABQAAAAIAIdO4kBdsW8COAIAAGE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-3251835</wp:posOffset>
              </wp:positionH>
              <wp:positionV relativeFrom="paragraph">
                <wp:posOffset>91440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56.05pt;margin-top:7.2pt;height:18.15pt;width:42.05pt;mso-position-horizontal-relative:margin;mso-wrap-style:none;z-index:251659264;mso-width-relative:page;mso-height-relative:page;" filled="f" stroked="f" coordsize="21600,21600" o:gfxdata="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k0bGnXAAAACwEAAA8AAAAAAAAAAQAgAAAAIgAAAGRy&#10;cy9kb3ducmV2LnhtbFBLAQIUABQAAAAIAIdO4kA2/rymzQEAAJc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OWE4YjRlYWViZDc1YWIwZjNmYmZhOTQwZDJhYjEifQ=="/>
  </w:docVars>
  <w:rsids>
    <w:rsidRoot w:val="1CE96D63"/>
    <w:rsid w:val="01B85F94"/>
    <w:rsid w:val="030870DF"/>
    <w:rsid w:val="034A7177"/>
    <w:rsid w:val="06305D89"/>
    <w:rsid w:val="0A486E65"/>
    <w:rsid w:val="0C156C9D"/>
    <w:rsid w:val="18AE7186"/>
    <w:rsid w:val="1B07730B"/>
    <w:rsid w:val="1CE96D63"/>
    <w:rsid w:val="22687678"/>
    <w:rsid w:val="28B53B01"/>
    <w:rsid w:val="29AF4E20"/>
    <w:rsid w:val="31F97D80"/>
    <w:rsid w:val="3829110E"/>
    <w:rsid w:val="39722033"/>
    <w:rsid w:val="3CC956E1"/>
    <w:rsid w:val="423D0684"/>
    <w:rsid w:val="471A13CB"/>
    <w:rsid w:val="492C082F"/>
    <w:rsid w:val="4A770BB3"/>
    <w:rsid w:val="4B1A0413"/>
    <w:rsid w:val="4E4A550C"/>
    <w:rsid w:val="4EE20B55"/>
    <w:rsid w:val="53410C29"/>
    <w:rsid w:val="53971973"/>
    <w:rsid w:val="55C331BA"/>
    <w:rsid w:val="569F4281"/>
    <w:rsid w:val="5B0B62AA"/>
    <w:rsid w:val="5F515454"/>
    <w:rsid w:val="678C0781"/>
    <w:rsid w:val="69291E6D"/>
    <w:rsid w:val="6BF106D4"/>
    <w:rsid w:val="70D95A71"/>
    <w:rsid w:val="75E31EA6"/>
    <w:rsid w:val="77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4">
    <w:name w:val="Plain Text"/>
    <w:basedOn w:val="1"/>
    <w:qFormat/>
    <w:uiPriority w:val="99"/>
    <w:rPr>
      <w:rFonts w:hAnsi="Courier New" w:cs="Courier New"/>
      <w:szCs w:val="21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1664</Words>
  <Characters>2840</Characters>
  <Lines>0</Lines>
  <Paragraphs>0</Paragraphs>
  <TotalTime>3</TotalTime>
  <ScaleCrop>false</ScaleCrop>
  <LinksUpToDate>false</LinksUpToDate>
  <CharactersWithSpaces>2887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2023-04-19T02:54:00Z</dcterms:created>
  <dc:creator>晓</dc:creator>
  <cp:lastModifiedBy>音符</cp:lastModifiedBy>
  <cp:lastPrinted>2023-05-17T07:02:00Z</cp:lastPrinted>
  <dcterms:modified xsi:type="dcterms:W3CDTF">2023-05-22T01:04:32Z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D7CCE7F452664DE1B7255C335645A602_13</vt:lpwstr>
  </property>
</Properties>
</file>